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1C" w:rsidRDefault="009D142F" w:rsidP="009D142F">
      <w:pPr>
        <w:pStyle w:val="NoSpacing"/>
        <w:jc w:val="center"/>
        <w:rPr>
          <w:b/>
          <w:sz w:val="24"/>
          <w:szCs w:val="24"/>
          <w:u w:val="single"/>
        </w:rPr>
      </w:pPr>
      <w:r w:rsidRPr="009D142F">
        <w:rPr>
          <w:b/>
          <w:sz w:val="24"/>
          <w:szCs w:val="24"/>
          <w:u w:val="single"/>
        </w:rPr>
        <w:t>Dr. Krishnadhan Ganchoudhuri</w:t>
      </w:r>
    </w:p>
    <w:p w:rsidR="009D142F" w:rsidRDefault="009D142F" w:rsidP="009D142F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Published a paper “MEASUREMENT OF THE AREA BY CARDIOID IN THE DESIGN ON THE WALL OR CEILING OF A  ABUILDING” along with</w:t>
      </w:r>
      <w:r w:rsidR="00220840">
        <w:rPr>
          <w:sz w:val="24"/>
          <w:szCs w:val="24"/>
        </w:rPr>
        <w:t xml:space="preserve"> </w:t>
      </w:r>
      <w:r>
        <w:rPr>
          <w:sz w:val="24"/>
          <w:szCs w:val="24"/>
        </w:rPr>
        <w:t>Dr. P. Majumder in IJMSEA,ISSN 0973-9424, Vol. 4</w:t>
      </w:r>
      <w:r w:rsidR="00220840">
        <w:rPr>
          <w:sz w:val="24"/>
          <w:szCs w:val="24"/>
        </w:rPr>
        <w:t xml:space="preserve"> </w:t>
      </w:r>
      <w:r>
        <w:rPr>
          <w:sz w:val="24"/>
          <w:szCs w:val="24"/>
        </w:rPr>
        <w:t>No. 1(March, 2010),pp. 283-294.</w:t>
      </w:r>
    </w:p>
    <w:p w:rsidR="009D142F" w:rsidRDefault="009D142F" w:rsidP="009D142F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Published a paper “MEASUREMENT OF THE AREA ENCLOSED BY EIGHT-LEAVED ROSE AND ASTROID IN THE DESIGN ON THE WALL OR CEILING OF A ABUILDING” along with</w:t>
      </w:r>
      <w:r w:rsidR="00220840">
        <w:rPr>
          <w:sz w:val="24"/>
          <w:szCs w:val="24"/>
        </w:rPr>
        <w:t xml:space="preserve"> </w:t>
      </w:r>
      <w:r>
        <w:rPr>
          <w:sz w:val="24"/>
          <w:szCs w:val="24"/>
        </w:rPr>
        <w:t>Dr. P. Majumder in IJMSEA,ISSN 097</w:t>
      </w:r>
      <w:r w:rsidR="00220840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220840">
        <w:rPr>
          <w:sz w:val="24"/>
          <w:szCs w:val="24"/>
        </w:rPr>
        <w:t>707</w:t>
      </w:r>
      <w:r>
        <w:rPr>
          <w:sz w:val="24"/>
          <w:szCs w:val="24"/>
        </w:rPr>
        <w:t>4, Vol. 2,No. 1(April, 2010),pp. 203-216.</w:t>
      </w:r>
    </w:p>
    <w:p w:rsidR="009D142F" w:rsidRDefault="009D142F" w:rsidP="009D142F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Awarded Ph.D.  degree from SANGHANIA UNIVERSITY on 29</w:t>
      </w:r>
      <w:r w:rsidRPr="009D14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October, 2012. Title of his thesis was “Studies On Quadrature And Applications In Some Problem Of civil engineering”.</w:t>
      </w:r>
    </w:p>
    <w:p w:rsidR="009D142F" w:rsidRPr="009D142F" w:rsidRDefault="009D142F" w:rsidP="00EC179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Enroliment No.: 0850103560.</w:t>
      </w:r>
    </w:p>
    <w:sectPr w:rsidR="009D142F" w:rsidRPr="009D142F" w:rsidSect="009D142F">
      <w:pgSz w:w="12240" w:h="15840"/>
      <w:pgMar w:top="117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23F8"/>
    <w:multiLevelType w:val="hybridMultilevel"/>
    <w:tmpl w:val="9FD4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9D142F"/>
    <w:rsid w:val="00220840"/>
    <w:rsid w:val="00226CA1"/>
    <w:rsid w:val="002B4A5F"/>
    <w:rsid w:val="009D142F"/>
    <w:rsid w:val="00EC1790"/>
    <w:rsid w:val="00FF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4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3</cp:revision>
  <dcterms:created xsi:type="dcterms:W3CDTF">2022-12-13T17:47:00Z</dcterms:created>
  <dcterms:modified xsi:type="dcterms:W3CDTF">2022-12-13T18:07:00Z</dcterms:modified>
</cp:coreProperties>
</file>